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E4" w:rsidRDefault="00D201E4" w:rsidP="00391EAA">
      <w:pPr>
        <w:jc w:val="center"/>
        <w:rPr>
          <w:rFonts w:ascii="Georgia" w:hAnsi="Georgia"/>
          <w:color w:val="C00000"/>
          <w:sz w:val="48"/>
          <w:szCs w:val="48"/>
        </w:rPr>
      </w:pPr>
      <w:r>
        <w:rPr>
          <w:rFonts w:ascii="Georgia" w:hAnsi="Georgia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0F9C2C21" wp14:editId="7555AE33">
            <wp:simplePos x="0" y="0"/>
            <wp:positionH relativeFrom="column">
              <wp:posOffset>1419225</wp:posOffset>
            </wp:positionH>
            <wp:positionV relativeFrom="paragraph">
              <wp:posOffset>251460</wp:posOffset>
            </wp:positionV>
            <wp:extent cx="2827020" cy="1724025"/>
            <wp:effectExtent l="0" t="0" r="0" b="9525"/>
            <wp:wrapNone/>
            <wp:docPr id="3" name="Рисунок 3" descr="C:\Users\Елена\Desktop\абстрактный-url-компьтер-книжки-интернета-компьютера-191008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бстрактный-url-компьтер-книжки-интернета-компьютера-1910082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A7">
        <w:rPr>
          <w:rFonts w:ascii="Georgia" w:hAnsi="Georgia"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13910" wp14:editId="45170F07">
                <wp:simplePos x="0" y="0"/>
                <wp:positionH relativeFrom="column">
                  <wp:posOffset>4882515</wp:posOffset>
                </wp:positionH>
                <wp:positionV relativeFrom="paragraph">
                  <wp:posOffset>108585</wp:posOffset>
                </wp:positionV>
                <wp:extent cx="1047750" cy="1216152"/>
                <wp:effectExtent l="57150" t="38100" r="76200" b="79375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" o:spid="_x0000_s1026" type="#_x0000_t103" style="position:absolute;margin-left:384.45pt;margin-top:8.55pt;width:82.5pt;height:9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" adj="12295,19274,54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1D31A7">
        <w:rPr>
          <w:rFonts w:ascii="Georgia" w:hAnsi="Georgia"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4EE5" wp14:editId="73E76860">
                <wp:simplePos x="0" y="0"/>
                <wp:positionH relativeFrom="column">
                  <wp:posOffset>-203835</wp:posOffset>
                </wp:positionH>
                <wp:positionV relativeFrom="paragraph">
                  <wp:posOffset>108585</wp:posOffset>
                </wp:positionV>
                <wp:extent cx="1247775" cy="1216152"/>
                <wp:effectExtent l="57150" t="38100" r="85725" b="79375"/>
                <wp:wrapNone/>
                <wp:docPr id="1" name="Выгнутая влево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" o:spid="_x0000_s1026" type="#_x0000_t102" style="position:absolute;margin-left:-16.05pt;margin-top:8.55pt;width:98.25pt;height: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" adj="10800,18900,1633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391EAA" w:rsidRPr="00391EAA">
        <w:rPr>
          <w:rFonts w:ascii="Georgia" w:hAnsi="Georgia"/>
          <w:color w:val="C00000"/>
          <w:sz w:val="48"/>
          <w:szCs w:val="48"/>
        </w:rPr>
        <w:t>В помощь преподавателю</w:t>
      </w:r>
    </w:p>
    <w:p w:rsidR="00D201E4" w:rsidRPr="00D201E4" w:rsidRDefault="00D201E4" w:rsidP="00D201E4">
      <w:pPr>
        <w:rPr>
          <w:rFonts w:ascii="Georgia" w:hAnsi="Georgia"/>
          <w:sz w:val="48"/>
          <w:szCs w:val="48"/>
        </w:rPr>
      </w:pPr>
    </w:p>
    <w:p w:rsidR="00D201E4" w:rsidRDefault="00D201E4" w:rsidP="00D201E4">
      <w:pPr>
        <w:rPr>
          <w:rFonts w:ascii="Georgia" w:hAnsi="Georgia"/>
          <w:sz w:val="48"/>
          <w:szCs w:val="48"/>
        </w:rPr>
      </w:pPr>
    </w:p>
    <w:p w:rsidR="00D749B4" w:rsidRPr="00D749B4" w:rsidRDefault="00D749B4" w:rsidP="00D749B4">
      <w:pPr>
        <w:pStyle w:val="a6"/>
        <w:spacing w:before="96" w:beforeAutospacing="0" w:after="120" w:afterAutospacing="0" w:line="360" w:lineRule="atLeast"/>
        <w:rPr>
          <w:rFonts w:ascii="Arial" w:hAnsi="Arial" w:cs="Arial"/>
          <w:color w:val="00206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                              </w:t>
      </w:r>
      <w:r w:rsidRPr="00D749B4">
        <w:rPr>
          <w:rFonts w:ascii="Arial" w:hAnsi="Arial" w:cs="Arial"/>
          <w:b/>
          <w:bCs/>
          <w:i/>
          <w:iCs/>
          <w:color w:val="002060"/>
          <w:sz w:val="19"/>
          <w:szCs w:val="19"/>
        </w:rPr>
        <w:t>«Интерне</w:t>
      </w:r>
      <w:proofErr w:type="gramStart"/>
      <w:r w:rsidRPr="00D749B4">
        <w:rPr>
          <w:rFonts w:ascii="Arial" w:hAnsi="Arial" w:cs="Arial"/>
          <w:b/>
          <w:bCs/>
          <w:i/>
          <w:iCs/>
          <w:color w:val="002060"/>
          <w:sz w:val="19"/>
          <w:szCs w:val="19"/>
        </w:rPr>
        <w:t>т-</w:t>
      </w:r>
      <w:proofErr w:type="gramEnd"/>
      <w:r w:rsidRPr="00D749B4">
        <w:rPr>
          <w:rFonts w:ascii="Arial" w:hAnsi="Arial" w:cs="Arial"/>
          <w:b/>
          <w:bCs/>
          <w:i/>
          <w:iCs/>
          <w:color w:val="002060"/>
          <w:sz w:val="19"/>
          <w:szCs w:val="19"/>
        </w:rPr>
        <w:t xml:space="preserve"> страна чудес, на час зашёл…на день исчез!»</w:t>
      </w:r>
    </w:p>
    <w:p w:rsidR="00B67ADD" w:rsidRPr="00D749B4" w:rsidRDefault="00B67ADD" w:rsidP="00B67ADD">
      <w:pPr>
        <w:rPr>
          <w:rFonts w:ascii="Georgia" w:hAnsi="Georgia"/>
          <w:color w:val="002060"/>
          <w:sz w:val="36"/>
          <w:szCs w:val="36"/>
        </w:rPr>
      </w:pPr>
    </w:p>
    <w:p w:rsidR="00B67ADD" w:rsidRDefault="00B67ADD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 w:rsidRPr="00B67ADD">
        <w:rPr>
          <w:rFonts w:ascii="Georgia" w:hAnsi="Georgia"/>
          <w:sz w:val="32"/>
          <w:szCs w:val="32"/>
        </w:rPr>
        <w:t xml:space="preserve">Центр Педагогических инноваций им. </w:t>
      </w:r>
      <w:proofErr w:type="spellStart"/>
      <w:r w:rsidRPr="00B67ADD">
        <w:rPr>
          <w:rFonts w:ascii="Georgia" w:hAnsi="Georgia"/>
          <w:sz w:val="32"/>
          <w:szCs w:val="32"/>
        </w:rPr>
        <w:t>К.Д.Ушинского</w:t>
      </w:r>
      <w:proofErr w:type="spellEnd"/>
      <w:r w:rsidRPr="00B67ADD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«</w:t>
      </w:r>
      <w:r w:rsidRPr="00B67ADD">
        <w:rPr>
          <w:rFonts w:ascii="Georgia" w:hAnsi="Georgia"/>
          <w:sz w:val="32"/>
          <w:szCs w:val="32"/>
        </w:rPr>
        <w:t>Новое образование»</w:t>
      </w:r>
    </w:p>
    <w:p w:rsidR="00B67ADD" w:rsidRDefault="00E27A40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Педагогическое сообщество «Моё образование» </w:t>
      </w:r>
      <w:proofErr w:type="spellStart"/>
      <w:r w:rsidR="00B67ADD">
        <w:rPr>
          <w:rFonts w:ascii="Georgia" w:hAnsi="Georgia"/>
          <w:sz w:val="32"/>
          <w:szCs w:val="32"/>
        </w:rPr>
        <w:t>Урок</w:t>
      </w:r>
      <w:proofErr w:type="gramStart"/>
      <w:r w:rsidR="00B67ADD">
        <w:rPr>
          <w:rFonts w:ascii="Georgia" w:hAnsi="Georgia"/>
          <w:sz w:val="32"/>
          <w:szCs w:val="32"/>
        </w:rPr>
        <w:t>.р</w:t>
      </w:r>
      <w:proofErr w:type="gramEnd"/>
      <w:r w:rsidR="00B67ADD">
        <w:rPr>
          <w:rFonts w:ascii="Georgia" w:hAnsi="Georgia"/>
          <w:sz w:val="32"/>
          <w:szCs w:val="32"/>
        </w:rPr>
        <w:t>ф</w:t>
      </w:r>
      <w:proofErr w:type="spellEnd"/>
    </w:p>
    <w:p w:rsidR="00B67ADD" w:rsidRDefault="008D0F1B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Интернет-издание </w:t>
      </w:r>
      <w:r w:rsidR="00B67ADD">
        <w:rPr>
          <w:rFonts w:ascii="Georgia" w:hAnsi="Georgia"/>
          <w:sz w:val="32"/>
          <w:szCs w:val="32"/>
        </w:rPr>
        <w:t xml:space="preserve">Профобразование </w:t>
      </w:r>
    </w:p>
    <w:p w:rsidR="008D0F1B" w:rsidRDefault="00E27A40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Профессиональное сообщество педагогов </w:t>
      </w:r>
      <w:proofErr w:type="spellStart"/>
      <w:r>
        <w:rPr>
          <w:rFonts w:ascii="Georgia" w:hAnsi="Georgia"/>
          <w:sz w:val="32"/>
          <w:szCs w:val="32"/>
        </w:rPr>
        <w:t>Методисты</w:t>
      </w:r>
      <w:proofErr w:type="gramStart"/>
      <w:r>
        <w:rPr>
          <w:rFonts w:ascii="Georgia" w:hAnsi="Georgia"/>
          <w:sz w:val="32"/>
          <w:szCs w:val="32"/>
        </w:rPr>
        <w:t>.р</w:t>
      </w:r>
      <w:proofErr w:type="gramEnd"/>
      <w:r>
        <w:rPr>
          <w:rFonts w:ascii="Georgia" w:hAnsi="Georgia"/>
          <w:sz w:val="32"/>
          <w:szCs w:val="32"/>
        </w:rPr>
        <w:t>у</w:t>
      </w:r>
      <w:proofErr w:type="spellEnd"/>
    </w:p>
    <w:p w:rsidR="00E27A40" w:rsidRDefault="00DA0EEB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Издательство Грамота</w:t>
      </w:r>
    </w:p>
    <w:p w:rsidR="00DA0EEB" w:rsidRDefault="00DA0EEB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Социальная сеть работников образования «Наша сеть»</w:t>
      </w:r>
    </w:p>
    <w:p w:rsidR="00DA0EEB" w:rsidRDefault="00DA0EEB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Всероссийский образовательный «Портал педагога»</w:t>
      </w:r>
    </w:p>
    <w:p w:rsidR="00DA0EEB" w:rsidRPr="00102286" w:rsidRDefault="00DA0EEB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 w:rsidRPr="00DA0E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Журнал «Среднее профессиональное образование»</w:t>
      </w:r>
    </w:p>
    <w:p w:rsidR="00102286" w:rsidRPr="008D4BCD" w:rsidRDefault="00102286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Учительский портал Учителя.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com</w:t>
      </w:r>
    </w:p>
    <w:p w:rsidR="008D4BCD" w:rsidRPr="00DA0EEB" w:rsidRDefault="008D4BCD" w:rsidP="00B67ADD">
      <w:pPr>
        <w:pStyle w:val="a5"/>
        <w:numPr>
          <w:ilvl w:val="0"/>
          <w:numId w:val="2"/>
        </w:numPr>
        <w:tabs>
          <w:tab w:val="left" w:pos="2325"/>
        </w:tabs>
        <w:rPr>
          <w:rFonts w:ascii="Georgia" w:hAnsi="Georgia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Инфоурок</w:t>
      </w:r>
      <w:proofErr w:type="spellEnd"/>
    </w:p>
    <w:p w:rsidR="008D0F1B" w:rsidRPr="00317653" w:rsidRDefault="00317653" w:rsidP="00317653">
      <w:pPr>
        <w:tabs>
          <w:tab w:val="left" w:pos="3510"/>
        </w:tabs>
        <w:rPr>
          <w:rFonts w:ascii="Georgia" w:hAnsi="Georgia"/>
          <w:color w:val="C00000"/>
          <w:sz w:val="40"/>
          <w:szCs w:val="40"/>
        </w:rPr>
      </w:pPr>
      <w:r>
        <w:tab/>
      </w:r>
      <w:r w:rsidRPr="00317653">
        <w:rPr>
          <w:rFonts w:ascii="Georgia" w:hAnsi="Georgia"/>
          <w:color w:val="C00000"/>
          <w:sz w:val="40"/>
          <w:szCs w:val="40"/>
        </w:rPr>
        <w:t>Помните!</w:t>
      </w:r>
    </w:p>
    <w:p w:rsidR="008D0F1B" w:rsidRPr="00317653" w:rsidRDefault="00317653" w:rsidP="008D0F1B">
      <w:pPr>
        <w:rPr>
          <w:rFonts w:ascii="Georgia" w:hAnsi="Georgia"/>
          <w:b/>
          <w:i/>
          <w:color w:val="002060"/>
          <w:sz w:val="24"/>
          <w:szCs w:val="24"/>
        </w:rPr>
      </w:pPr>
      <w:r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«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Поиск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в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сети интернет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напоминает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процесс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намывания</w:t>
      </w:r>
      <w:proofErr w:type="spellEnd"/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золота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вручную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.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Найти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можно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всё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,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что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угодно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,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не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вдруг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. </w:t>
      </w:r>
      <w:proofErr w:type="gramStart"/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Сперва</w:t>
      </w:r>
      <w:proofErr w:type="gramEnd"/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извольте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перелопатить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и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просеять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мелким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ситечком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горы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неугодного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,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бесполезного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и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никаким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боком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не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интересующего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вас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материала</w:t>
      </w:r>
      <w:r w:rsidRPr="00317653"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>»</w:t>
      </w:r>
      <w:r w:rsidR="008D4BCD" w:rsidRPr="00317653">
        <w:rPr>
          <w:rFonts w:ascii="Georgia" w:hAnsi="Georgia"/>
          <w:i/>
          <w:color w:val="002060"/>
          <w:sz w:val="24"/>
          <w:szCs w:val="24"/>
          <w:shd w:val="clear" w:color="auto" w:fill="FFFFFF"/>
        </w:rPr>
        <w:t>.</w:t>
      </w:r>
      <w:r w:rsidR="008D4BCD" w:rsidRPr="00317653">
        <w:rPr>
          <w:rFonts w:ascii="Georgia" w:hAnsi="Georgia"/>
          <w:i/>
          <w:color w:val="002060"/>
          <w:sz w:val="24"/>
          <w:szCs w:val="24"/>
        </w:rPr>
        <w:br/>
      </w:r>
      <w:r>
        <w:rPr>
          <w:rFonts w:ascii="Georgia" w:hAnsi="Georgia" w:cs="Arial"/>
          <w:i/>
          <w:color w:val="00206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8D4BCD" w:rsidRPr="00317653">
        <w:rPr>
          <w:rFonts w:ascii="Georgia" w:hAnsi="Georgia" w:cs="Arial"/>
          <w:b/>
          <w:i/>
          <w:color w:val="002060"/>
          <w:sz w:val="24"/>
          <w:szCs w:val="24"/>
          <w:shd w:val="clear" w:color="auto" w:fill="FFFFFF"/>
        </w:rPr>
        <w:t>Олег</w:t>
      </w:r>
      <w:r w:rsidR="008D4BCD" w:rsidRPr="00317653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b/>
          <w:i/>
          <w:color w:val="002060"/>
          <w:sz w:val="24"/>
          <w:szCs w:val="24"/>
          <w:shd w:val="clear" w:color="auto" w:fill="FFFFFF"/>
        </w:rPr>
        <w:t>Овчинников</w:t>
      </w:r>
      <w:r w:rsidR="008D4BCD" w:rsidRPr="00317653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"</w:t>
      </w:r>
      <w:r w:rsidR="008D4BCD" w:rsidRPr="00317653">
        <w:rPr>
          <w:rFonts w:ascii="Georgia" w:hAnsi="Georgia" w:cs="Arial"/>
          <w:b/>
          <w:i/>
          <w:color w:val="002060"/>
          <w:sz w:val="24"/>
          <w:szCs w:val="24"/>
          <w:shd w:val="clear" w:color="auto" w:fill="FFFFFF"/>
        </w:rPr>
        <w:t>Семь</w:t>
      </w:r>
      <w:r w:rsidR="008D4BCD" w:rsidRPr="00317653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b/>
          <w:i/>
          <w:color w:val="002060"/>
          <w:sz w:val="24"/>
          <w:szCs w:val="24"/>
          <w:shd w:val="clear" w:color="auto" w:fill="FFFFFF"/>
        </w:rPr>
        <w:t>грехов</w:t>
      </w:r>
      <w:r w:rsidR="008D4BCD" w:rsidRPr="00317653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 xml:space="preserve"> </w:t>
      </w:r>
      <w:r w:rsidR="008D4BCD" w:rsidRPr="00317653">
        <w:rPr>
          <w:rFonts w:ascii="Georgia" w:hAnsi="Georgia" w:cs="Arial"/>
          <w:b/>
          <w:i/>
          <w:color w:val="002060"/>
          <w:sz w:val="24"/>
          <w:szCs w:val="24"/>
          <w:shd w:val="clear" w:color="auto" w:fill="FFFFFF"/>
        </w:rPr>
        <w:t>радуги</w:t>
      </w:r>
      <w:r w:rsidR="008D4BCD" w:rsidRPr="00317653">
        <w:rPr>
          <w:rFonts w:ascii="Georgia" w:hAnsi="Georgia"/>
          <w:b/>
          <w:i/>
          <w:color w:val="002060"/>
          <w:sz w:val="24"/>
          <w:szCs w:val="24"/>
          <w:shd w:val="clear" w:color="auto" w:fill="FFFFFF"/>
        </w:rPr>
        <w:t>"</w:t>
      </w:r>
    </w:p>
    <w:p w:rsidR="008D4BCD" w:rsidRPr="00317653" w:rsidRDefault="00317653" w:rsidP="008D4BCD">
      <w:pPr>
        <w:pStyle w:val="a6"/>
        <w:spacing w:before="96" w:beforeAutospacing="0" w:after="120" w:afterAutospacing="0" w:line="360" w:lineRule="atLeast"/>
        <w:rPr>
          <w:rFonts w:ascii="Georgia" w:hAnsi="Georgia" w:cs="Arial"/>
          <w:b/>
          <w:bCs/>
          <w:color w:val="C00000"/>
          <w:sz w:val="22"/>
          <w:szCs w:val="22"/>
        </w:rPr>
      </w:pPr>
      <w:r>
        <w:rPr>
          <w:rFonts w:ascii="Georgia" w:hAnsi="Georgia" w:cs="Arial"/>
          <w:b/>
          <w:bCs/>
          <w:color w:val="C00000"/>
          <w:sz w:val="22"/>
          <w:szCs w:val="22"/>
        </w:rPr>
        <w:t xml:space="preserve">                                                               </w:t>
      </w:r>
      <w:r w:rsidR="008D4BCD" w:rsidRPr="00317653">
        <w:rPr>
          <w:rFonts w:ascii="Georgia" w:hAnsi="Georgia" w:cs="Arial"/>
          <w:b/>
          <w:bCs/>
          <w:color w:val="C00000"/>
          <w:sz w:val="22"/>
          <w:szCs w:val="22"/>
        </w:rPr>
        <w:t>Цитаты из СМИ</w:t>
      </w:r>
    </w:p>
    <w:p w:rsidR="008D4BCD" w:rsidRPr="00317653" w:rsidRDefault="008D4BCD" w:rsidP="008D4BCD">
      <w:pPr>
        <w:pStyle w:val="a6"/>
        <w:spacing w:before="96" w:beforeAutospacing="0" w:after="120" w:afterAutospacing="0" w:line="360" w:lineRule="atLeast"/>
        <w:rPr>
          <w:rFonts w:ascii="Georgia" w:hAnsi="Georgia" w:cs="Arial"/>
          <w:color w:val="000000"/>
          <w:sz w:val="22"/>
          <w:szCs w:val="22"/>
        </w:rPr>
      </w:pPr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— Такое устройство, как телефон имеет слишком много недостатков, чтобы рассматривать его, как средство связи. Поэтому, считаю, что данное изобретение не имеет никакой ценности</w:t>
      </w:r>
      <w:proofErr w:type="gram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.</w:t>
      </w:r>
      <w:proofErr w:type="gram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(</w:t>
      </w:r>
      <w:proofErr w:type="gram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и</w:t>
      </w:r>
      <w:proofErr w:type="gram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з обсуждений в компании </w:t>
      </w:r>
      <w:proofErr w:type="spell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Western</w:t>
      </w:r>
      <w:proofErr w:type="spell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Union</w:t>
      </w:r>
      <w:proofErr w:type="spell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в </w:t>
      </w:r>
      <w:r w:rsidRPr="00317653">
        <w:rPr>
          <w:rFonts w:ascii="Georgia" w:hAnsi="Georgia" w:cs="Arial"/>
          <w:b/>
          <w:bCs/>
          <w:i/>
          <w:iCs/>
          <w:color w:val="000000"/>
          <w:sz w:val="22"/>
          <w:szCs w:val="22"/>
        </w:rPr>
        <w:t>1876г</w:t>
      </w:r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)</w:t>
      </w:r>
    </w:p>
    <w:p w:rsidR="008D4BCD" w:rsidRPr="00317653" w:rsidRDefault="008D4BCD" w:rsidP="008D4BCD">
      <w:pPr>
        <w:pStyle w:val="a6"/>
        <w:spacing w:before="96" w:beforeAutospacing="0" w:after="120" w:afterAutospacing="0" w:line="360" w:lineRule="atLeast"/>
        <w:rPr>
          <w:rFonts w:ascii="Georgia" w:hAnsi="Georgia" w:cs="Arial"/>
          <w:color w:val="000000"/>
          <w:sz w:val="22"/>
          <w:szCs w:val="22"/>
        </w:rPr>
      </w:pPr>
      <w:bookmarkStart w:id="0" w:name="_GoBack"/>
      <w:bookmarkEnd w:id="0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— Думаю, что на мировом рынке мы найдем спрос для пяти компьютеров. (</w:t>
      </w:r>
      <w:proofErr w:type="spell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Thomas</w:t>
      </w:r>
      <w:proofErr w:type="spell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Watson</w:t>
      </w:r>
      <w:proofErr w:type="spell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— директор компании IBM, </w:t>
      </w:r>
      <w:r w:rsidRPr="00317653">
        <w:rPr>
          <w:rFonts w:ascii="Georgia" w:hAnsi="Georgia" w:cs="Arial"/>
          <w:b/>
          <w:bCs/>
          <w:i/>
          <w:iCs/>
          <w:color w:val="000000"/>
          <w:sz w:val="22"/>
          <w:szCs w:val="22"/>
        </w:rPr>
        <w:t>1943г</w:t>
      </w:r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)</w:t>
      </w:r>
    </w:p>
    <w:p w:rsidR="008D4BCD" w:rsidRPr="00317653" w:rsidRDefault="008D4BCD" w:rsidP="008D4BCD">
      <w:pPr>
        <w:pStyle w:val="a6"/>
        <w:spacing w:before="96" w:beforeAutospacing="0" w:after="120" w:afterAutospacing="0" w:line="360" w:lineRule="atLeast"/>
        <w:rPr>
          <w:rFonts w:ascii="Georgia" w:hAnsi="Georgia" w:cs="Arial"/>
          <w:bCs/>
          <w:i/>
          <w:iCs/>
          <w:color w:val="000000"/>
          <w:sz w:val="22"/>
          <w:szCs w:val="22"/>
        </w:rPr>
      </w:pPr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— Я изъездил эту страну вдоль и поперек, общался с умнейшими людьми и я могу вам ручаться в том, что обработка данных является лишь причудой, мода на которую продержится не более года</w:t>
      </w:r>
      <w:proofErr w:type="gram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.</w:t>
      </w:r>
      <w:proofErr w:type="gram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(</w:t>
      </w:r>
      <w:proofErr w:type="gram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р</w:t>
      </w:r>
      <w:proofErr w:type="gram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едактор издательства </w:t>
      </w:r>
      <w:proofErr w:type="spell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Prentice</w:t>
      </w:r>
      <w:proofErr w:type="spell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Hall</w:t>
      </w:r>
      <w:proofErr w:type="spellEnd"/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 xml:space="preserve">, </w:t>
      </w:r>
      <w:r w:rsidRPr="00317653">
        <w:rPr>
          <w:rFonts w:ascii="Georgia" w:hAnsi="Georgia" w:cs="Arial"/>
          <w:b/>
          <w:bCs/>
          <w:i/>
          <w:iCs/>
          <w:color w:val="000000"/>
          <w:sz w:val="22"/>
          <w:szCs w:val="22"/>
        </w:rPr>
        <w:t>1957г</w:t>
      </w:r>
      <w:r w:rsidRPr="00317653">
        <w:rPr>
          <w:rFonts w:ascii="Georgia" w:hAnsi="Georgia" w:cs="Arial"/>
          <w:bCs/>
          <w:i/>
          <w:iCs/>
          <w:color w:val="000000"/>
          <w:sz w:val="22"/>
          <w:szCs w:val="22"/>
        </w:rPr>
        <w:t>)</w:t>
      </w:r>
    </w:p>
    <w:sectPr w:rsidR="008D4BCD" w:rsidRPr="003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773B"/>
      </v:shape>
    </w:pict>
  </w:numPicBullet>
  <w:abstractNum w:abstractNumId="0">
    <w:nsid w:val="11CD06B9"/>
    <w:multiLevelType w:val="hybridMultilevel"/>
    <w:tmpl w:val="CD54A2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F23"/>
    <w:multiLevelType w:val="hybridMultilevel"/>
    <w:tmpl w:val="D3980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AA"/>
    <w:rsid w:val="00102286"/>
    <w:rsid w:val="001D31A7"/>
    <w:rsid w:val="00317653"/>
    <w:rsid w:val="00391EAA"/>
    <w:rsid w:val="008208AD"/>
    <w:rsid w:val="008D0F1B"/>
    <w:rsid w:val="008D4BCD"/>
    <w:rsid w:val="00B55E28"/>
    <w:rsid w:val="00B67ADD"/>
    <w:rsid w:val="00D201E4"/>
    <w:rsid w:val="00D749B4"/>
    <w:rsid w:val="00DA0EEB"/>
    <w:rsid w:val="00E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A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A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2017-04-12T11:25:00Z</dcterms:created>
  <dcterms:modified xsi:type="dcterms:W3CDTF">2017-04-12T12:53:00Z</dcterms:modified>
</cp:coreProperties>
</file>